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572" w:rsidRDefault="006B4572" w:rsidP="006B4572">
      <w:pPr>
        <w:jc w:val="center"/>
        <w:rPr>
          <w:b/>
          <w:sz w:val="32"/>
        </w:rPr>
      </w:pPr>
      <w:r w:rsidRPr="006B4572">
        <w:rPr>
          <w:b/>
          <w:sz w:val="32"/>
        </w:rPr>
        <w:t>Unit 1 Objectives and General Outline</w:t>
      </w:r>
    </w:p>
    <w:p w:rsidR="006B4572" w:rsidRDefault="006B4572" w:rsidP="006B4572">
      <w:pPr>
        <w:rPr>
          <w:b/>
        </w:rPr>
      </w:pPr>
    </w:p>
    <w:p w:rsidR="006B4572" w:rsidRPr="008C3CCD" w:rsidRDefault="006B4572" w:rsidP="006B4572">
      <w:pPr>
        <w:rPr>
          <w:b/>
          <w:sz w:val="28"/>
          <w:szCs w:val="28"/>
        </w:rPr>
      </w:pPr>
      <w:r w:rsidRPr="008C3CCD">
        <w:rPr>
          <w:b/>
          <w:sz w:val="28"/>
          <w:szCs w:val="28"/>
        </w:rPr>
        <w:t>Unit 1:</w:t>
      </w:r>
    </w:p>
    <w:p w:rsidR="006B4572" w:rsidRPr="008C3CCD" w:rsidRDefault="006B4572" w:rsidP="006B4572">
      <w:pPr>
        <w:rPr>
          <w:b/>
        </w:rPr>
      </w:pPr>
      <w:r w:rsidRPr="008C3CCD">
        <w:rPr>
          <w:b/>
        </w:rPr>
        <w:t>Objectives:  After successful completion of this unit the student will be able to:</w:t>
      </w:r>
    </w:p>
    <w:p w:rsidR="006B4572" w:rsidRPr="008C3CCD" w:rsidRDefault="006B4572" w:rsidP="006B4572">
      <w:pPr>
        <w:numPr>
          <w:ilvl w:val="1"/>
          <w:numId w:val="1"/>
        </w:numPr>
        <w:rPr>
          <w:b/>
        </w:rPr>
      </w:pPr>
      <w:r w:rsidRPr="008C3CCD">
        <w:rPr>
          <w:b/>
        </w:rPr>
        <w:t>Understand the difference between precision and accuracy.</w:t>
      </w:r>
    </w:p>
    <w:p w:rsidR="006B4572" w:rsidRPr="008C3CCD" w:rsidRDefault="006B4572" w:rsidP="006B4572">
      <w:pPr>
        <w:numPr>
          <w:ilvl w:val="1"/>
          <w:numId w:val="1"/>
        </w:numPr>
        <w:rPr>
          <w:b/>
        </w:rPr>
      </w:pPr>
      <w:r w:rsidRPr="008C3CCD">
        <w:rPr>
          <w:b/>
        </w:rPr>
        <w:t>Convert between Standard and Scientific notation.</w:t>
      </w:r>
    </w:p>
    <w:p w:rsidR="006B4572" w:rsidRPr="008C3CCD" w:rsidRDefault="006B4572" w:rsidP="006B4572">
      <w:pPr>
        <w:numPr>
          <w:ilvl w:val="1"/>
          <w:numId w:val="1"/>
        </w:numPr>
        <w:rPr>
          <w:b/>
        </w:rPr>
      </w:pPr>
      <w:r w:rsidRPr="008C3CCD">
        <w:rPr>
          <w:b/>
        </w:rPr>
        <w:t>Understand the fundamental principles of the metric and SI systems.</w:t>
      </w:r>
    </w:p>
    <w:p w:rsidR="006B4572" w:rsidRPr="008C3CCD" w:rsidRDefault="006B4572" w:rsidP="006B4572">
      <w:pPr>
        <w:numPr>
          <w:ilvl w:val="1"/>
          <w:numId w:val="1"/>
        </w:numPr>
        <w:rPr>
          <w:b/>
        </w:rPr>
      </w:pPr>
      <w:r w:rsidRPr="008C3CCD">
        <w:rPr>
          <w:b/>
        </w:rPr>
        <w:t>Solve problems utilizing dimensional analysis and factor labeling.</w:t>
      </w:r>
    </w:p>
    <w:p w:rsidR="006B4572" w:rsidRPr="008C3CCD" w:rsidRDefault="006B4572" w:rsidP="006B4572">
      <w:pPr>
        <w:ind w:left="1080"/>
      </w:pPr>
    </w:p>
    <w:p w:rsidR="006B4572" w:rsidRPr="008C3CCD" w:rsidRDefault="006B4572" w:rsidP="006B4572">
      <w:pPr>
        <w:ind w:left="1080"/>
      </w:pPr>
    </w:p>
    <w:p w:rsidR="006B4572" w:rsidRPr="008C3CCD" w:rsidRDefault="006B4572" w:rsidP="006B4572">
      <w:pPr>
        <w:numPr>
          <w:ilvl w:val="0"/>
          <w:numId w:val="2"/>
        </w:numPr>
        <w:spacing w:line="360" w:lineRule="auto"/>
      </w:pPr>
      <w:r w:rsidRPr="008C3CCD">
        <w:t>Measurements in chemistry</w:t>
      </w:r>
    </w:p>
    <w:p w:rsidR="006B4572" w:rsidRPr="008C3CCD" w:rsidRDefault="006B4572" w:rsidP="006B4572">
      <w:pPr>
        <w:numPr>
          <w:ilvl w:val="0"/>
          <w:numId w:val="3"/>
        </w:numPr>
      </w:pPr>
      <w:r w:rsidRPr="008C3CCD">
        <w:t>Precision</w:t>
      </w:r>
    </w:p>
    <w:p w:rsidR="006B4572" w:rsidRPr="008C3CCD" w:rsidRDefault="006B4572" w:rsidP="006B4572">
      <w:pPr>
        <w:numPr>
          <w:ilvl w:val="0"/>
          <w:numId w:val="3"/>
        </w:numPr>
      </w:pPr>
      <w:r w:rsidRPr="008C3CCD">
        <w:t>Accuracy</w:t>
      </w:r>
    </w:p>
    <w:p w:rsidR="006B4572" w:rsidRPr="008C3CCD" w:rsidRDefault="006B4572" w:rsidP="006B4572">
      <w:pPr>
        <w:numPr>
          <w:ilvl w:val="0"/>
          <w:numId w:val="3"/>
        </w:numPr>
      </w:pPr>
      <w:r w:rsidRPr="008C3CCD">
        <w:t>Standard notation</w:t>
      </w:r>
    </w:p>
    <w:p w:rsidR="006B4572" w:rsidRPr="008C3CCD" w:rsidRDefault="006B4572" w:rsidP="006B4572">
      <w:pPr>
        <w:numPr>
          <w:ilvl w:val="0"/>
          <w:numId w:val="3"/>
        </w:numPr>
      </w:pPr>
      <w:r w:rsidRPr="008C3CCD">
        <w:t>Scientific notation</w:t>
      </w:r>
    </w:p>
    <w:p w:rsidR="006B4572" w:rsidRPr="008C3CCD" w:rsidRDefault="006B4572" w:rsidP="006B4572">
      <w:pPr>
        <w:numPr>
          <w:ilvl w:val="0"/>
          <w:numId w:val="3"/>
        </w:numPr>
      </w:pPr>
      <w:r w:rsidRPr="008C3CCD">
        <w:t>Converting</w:t>
      </w:r>
    </w:p>
    <w:p w:rsidR="006B4572" w:rsidRPr="008C3CCD" w:rsidRDefault="006B4572" w:rsidP="006B4572">
      <w:pPr>
        <w:ind w:left="1440" w:firstLine="720"/>
      </w:pPr>
      <w:r w:rsidRPr="008C3CCD">
        <w:t>a. Standard notation to Scientific notation</w:t>
      </w:r>
    </w:p>
    <w:p w:rsidR="006B4572" w:rsidRPr="008C3CCD" w:rsidRDefault="006B4572" w:rsidP="00CE2FB8">
      <w:pPr>
        <w:ind w:left="1440" w:firstLine="720"/>
      </w:pPr>
      <w:r w:rsidRPr="008C3CCD">
        <w:t>b. Scientif</w:t>
      </w:r>
      <w:r w:rsidR="00CE2FB8">
        <w:t>ic notation to standard notation</w:t>
      </w:r>
    </w:p>
    <w:p w:rsidR="006B4572" w:rsidRPr="008C3CCD" w:rsidRDefault="006B4572" w:rsidP="006B4572"/>
    <w:p w:rsidR="006B4572" w:rsidRPr="008C3CCD" w:rsidRDefault="006B4572" w:rsidP="006B4572"/>
    <w:p w:rsidR="006B4572" w:rsidRPr="008C3CCD" w:rsidRDefault="006B4572" w:rsidP="006B4572">
      <w:pPr>
        <w:numPr>
          <w:ilvl w:val="0"/>
          <w:numId w:val="2"/>
        </w:numPr>
        <w:spacing w:line="360" w:lineRule="auto"/>
      </w:pPr>
      <w:r w:rsidRPr="008C3CCD">
        <w:t>SI system</w:t>
      </w:r>
    </w:p>
    <w:p w:rsidR="006B4572" w:rsidRPr="008C3CCD" w:rsidRDefault="006B4572" w:rsidP="006B4572">
      <w:pPr>
        <w:numPr>
          <w:ilvl w:val="0"/>
          <w:numId w:val="5"/>
        </w:numPr>
      </w:pPr>
      <w:r w:rsidRPr="008C3CCD">
        <w:t>Length</w:t>
      </w:r>
    </w:p>
    <w:p w:rsidR="006B4572" w:rsidRPr="008C3CCD" w:rsidRDefault="006B4572" w:rsidP="006B4572">
      <w:pPr>
        <w:numPr>
          <w:ilvl w:val="0"/>
          <w:numId w:val="5"/>
        </w:numPr>
      </w:pPr>
      <w:proofErr w:type="gramStart"/>
      <w:r w:rsidRPr="008C3CCD">
        <w:t>mass</w:t>
      </w:r>
      <w:proofErr w:type="gramEnd"/>
    </w:p>
    <w:p w:rsidR="006B4572" w:rsidRPr="008C3CCD" w:rsidRDefault="006B4572" w:rsidP="006B4572">
      <w:pPr>
        <w:numPr>
          <w:ilvl w:val="0"/>
          <w:numId w:val="5"/>
        </w:numPr>
      </w:pPr>
      <w:proofErr w:type="gramStart"/>
      <w:r w:rsidRPr="008C3CCD">
        <w:t>volume</w:t>
      </w:r>
      <w:proofErr w:type="gramEnd"/>
    </w:p>
    <w:p w:rsidR="006B4572" w:rsidRPr="008C3CCD" w:rsidRDefault="006B4572" w:rsidP="006B4572">
      <w:pPr>
        <w:numPr>
          <w:ilvl w:val="0"/>
          <w:numId w:val="5"/>
        </w:numPr>
      </w:pPr>
      <w:proofErr w:type="gramStart"/>
      <w:r w:rsidRPr="008C3CCD">
        <w:t>time</w:t>
      </w:r>
      <w:proofErr w:type="gramEnd"/>
    </w:p>
    <w:p w:rsidR="006B4572" w:rsidRPr="008C3CCD" w:rsidRDefault="006B4572" w:rsidP="006B4572">
      <w:pPr>
        <w:numPr>
          <w:ilvl w:val="0"/>
          <w:numId w:val="5"/>
        </w:numPr>
      </w:pPr>
      <w:proofErr w:type="gramStart"/>
      <w:r w:rsidRPr="008C3CCD">
        <w:t>current</w:t>
      </w:r>
      <w:proofErr w:type="gramEnd"/>
    </w:p>
    <w:p w:rsidR="006B4572" w:rsidRPr="008C3CCD" w:rsidRDefault="006B4572" w:rsidP="006B4572">
      <w:pPr>
        <w:numPr>
          <w:ilvl w:val="0"/>
          <w:numId w:val="5"/>
        </w:numPr>
      </w:pPr>
      <w:proofErr w:type="gramStart"/>
      <w:r w:rsidRPr="008C3CCD">
        <w:t>temperature</w:t>
      </w:r>
      <w:proofErr w:type="gramEnd"/>
    </w:p>
    <w:p w:rsidR="006B4572" w:rsidRPr="008C3CCD" w:rsidRDefault="006B4572" w:rsidP="006B4572">
      <w:pPr>
        <w:numPr>
          <w:ilvl w:val="0"/>
          <w:numId w:val="5"/>
        </w:numPr>
      </w:pPr>
      <w:proofErr w:type="gramStart"/>
      <w:r w:rsidRPr="008C3CCD">
        <w:t>amount</w:t>
      </w:r>
      <w:proofErr w:type="gramEnd"/>
      <w:r w:rsidRPr="008C3CCD">
        <w:t xml:space="preserve"> of substance</w:t>
      </w:r>
    </w:p>
    <w:p w:rsidR="006B4572" w:rsidRPr="008C3CCD" w:rsidRDefault="006B4572" w:rsidP="006B4572"/>
    <w:p w:rsidR="006B4572" w:rsidRPr="008C3CCD" w:rsidRDefault="006B4572" w:rsidP="006B4572">
      <w:pPr>
        <w:numPr>
          <w:ilvl w:val="0"/>
          <w:numId w:val="2"/>
        </w:numPr>
        <w:spacing w:line="360" w:lineRule="auto"/>
      </w:pPr>
      <w:r w:rsidRPr="008C3CCD">
        <w:t>SI system Derived units</w:t>
      </w:r>
    </w:p>
    <w:p w:rsidR="006B4572" w:rsidRPr="008C3CCD" w:rsidRDefault="006B4572" w:rsidP="006B4572">
      <w:pPr>
        <w:numPr>
          <w:ilvl w:val="0"/>
          <w:numId w:val="6"/>
        </w:numPr>
      </w:pPr>
      <w:r w:rsidRPr="008C3CCD">
        <w:t>Area</w:t>
      </w:r>
    </w:p>
    <w:p w:rsidR="006B4572" w:rsidRPr="008C3CCD" w:rsidRDefault="006B4572" w:rsidP="006B4572">
      <w:pPr>
        <w:numPr>
          <w:ilvl w:val="0"/>
          <w:numId w:val="6"/>
        </w:numPr>
      </w:pPr>
      <w:r w:rsidRPr="008C3CCD">
        <w:t>Density</w:t>
      </w:r>
    </w:p>
    <w:p w:rsidR="006B4572" w:rsidRPr="008C3CCD" w:rsidRDefault="006B4572" w:rsidP="006B4572">
      <w:pPr>
        <w:numPr>
          <w:ilvl w:val="0"/>
          <w:numId w:val="6"/>
        </w:numPr>
      </w:pPr>
      <w:r w:rsidRPr="008C3CCD">
        <w:t>Pressure</w:t>
      </w:r>
    </w:p>
    <w:p w:rsidR="006B4572" w:rsidRPr="008C3CCD" w:rsidRDefault="006B4572" w:rsidP="006B4572"/>
    <w:p w:rsidR="006B4572" w:rsidRPr="008C3CCD" w:rsidRDefault="006B4572" w:rsidP="006B4572">
      <w:pPr>
        <w:numPr>
          <w:ilvl w:val="0"/>
          <w:numId w:val="2"/>
        </w:numPr>
        <w:spacing w:line="360" w:lineRule="auto"/>
      </w:pPr>
      <w:r w:rsidRPr="008C3CCD">
        <w:t>Chemistry Problem solving</w:t>
      </w:r>
    </w:p>
    <w:p w:rsidR="006B4572" w:rsidRPr="008C3CCD" w:rsidRDefault="006B4572" w:rsidP="006B4572">
      <w:pPr>
        <w:numPr>
          <w:ilvl w:val="0"/>
          <w:numId w:val="7"/>
        </w:numPr>
      </w:pPr>
      <w:r w:rsidRPr="008C3CCD">
        <w:t>Dimensional Analysis</w:t>
      </w:r>
    </w:p>
    <w:p w:rsidR="006B4572" w:rsidRPr="008C3CCD" w:rsidRDefault="006B4572" w:rsidP="006B4572">
      <w:pPr>
        <w:numPr>
          <w:ilvl w:val="0"/>
          <w:numId w:val="7"/>
        </w:numPr>
      </w:pPr>
      <w:r w:rsidRPr="008C3CCD">
        <w:t>Factor label method</w:t>
      </w:r>
    </w:p>
    <w:p w:rsidR="006B4572" w:rsidRPr="008C3CCD" w:rsidRDefault="006B4572" w:rsidP="006B4572">
      <w:pPr>
        <w:numPr>
          <w:ilvl w:val="0"/>
          <w:numId w:val="7"/>
        </w:numPr>
      </w:pPr>
      <w:r w:rsidRPr="008C3CCD">
        <w:t>Handout problem solving strategies</w:t>
      </w:r>
    </w:p>
    <w:p w:rsidR="006B4572" w:rsidRPr="008C3CCD" w:rsidRDefault="006B4572" w:rsidP="006B4572">
      <w:pPr>
        <w:ind w:left="1080"/>
      </w:pPr>
    </w:p>
    <w:p w:rsidR="006B4572" w:rsidRPr="008C3CCD" w:rsidRDefault="006B4572" w:rsidP="006B4572">
      <w:pPr>
        <w:ind w:left="1080"/>
      </w:pPr>
    </w:p>
    <w:p w:rsidR="00F340AB" w:rsidRPr="006B4572" w:rsidRDefault="00CE2FB8" w:rsidP="006B4572">
      <w:pPr>
        <w:rPr>
          <w:b/>
        </w:rPr>
      </w:pPr>
    </w:p>
    <w:sectPr w:rsidR="00F340AB" w:rsidRPr="006B4572" w:rsidSect="00F340A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34FB6"/>
    <w:multiLevelType w:val="hybridMultilevel"/>
    <w:tmpl w:val="69067F3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E107E3"/>
    <w:multiLevelType w:val="hybridMultilevel"/>
    <w:tmpl w:val="9EDE177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9C1224"/>
    <w:multiLevelType w:val="hybridMultilevel"/>
    <w:tmpl w:val="4450325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D84F4F"/>
    <w:multiLevelType w:val="hybridMultilevel"/>
    <w:tmpl w:val="C52475A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58ADB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C74B2"/>
    <w:multiLevelType w:val="hybridMultilevel"/>
    <w:tmpl w:val="4CDAC11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DC5897"/>
    <w:multiLevelType w:val="hybridMultilevel"/>
    <w:tmpl w:val="F8A0A23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58003B"/>
    <w:multiLevelType w:val="hybridMultilevel"/>
    <w:tmpl w:val="F1B68FA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B4572"/>
    <w:rsid w:val="000E0C36"/>
    <w:rsid w:val="006B4572"/>
    <w:rsid w:val="00CE2FB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94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800</Characters>
  <Application>Microsoft Macintosh Word</Application>
  <DocSecurity>0</DocSecurity>
  <Lines>6</Lines>
  <Paragraphs>1</Paragraphs>
  <ScaleCrop>false</ScaleCrop>
  <Company>Classrooms for the Future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</dc:creator>
  <cp:keywords/>
  <cp:lastModifiedBy>PA Department of Education</cp:lastModifiedBy>
  <cp:revision>2</cp:revision>
  <dcterms:created xsi:type="dcterms:W3CDTF">2010-08-31T15:42:00Z</dcterms:created>
  <dcterms:modified xsi:type="dcterms:W3CDTF">2010-08-31T15:42:00Z</dcterms:modified>
</cp:coreProperties>
</file>